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F8BE9" w14:textId="701ADE54" w:rsidR="00FD3B97" w:rsidRPr="00E1160F" w:rsidRDefault="00C63813" w:rsidP="00E1160F">
      <w:pPr>
        <w:jc w:val="center"/>
        <w:rPr>
          <w:sz w:val="20"/>
          <w:szCs w:val="20"/>
        </w:rPr>
      </w:pPr>
      <w:bookmarkStart w:id="0" w:name="_GoBack"/>
      <w:bookmarkEnd w:id="0"/>
      <w:r w:rsidRPr="0058277E">
        <w:rPr>
          <w:b/>
          <w:sz w:val="20"/>
          <w:szCs w:val="20"/>
        </w:rPr>
        <w:t>In</w:t>
      </w:r>
      <w:r w:rsidR="002F2F74" w:rsidRPr="0058277E">
        <w:rPr>
          <w:b/>
          <w:sz w:val="20"/>
          <w:szCs w:val="20"/>
        </w:rPr>
        <w:t>structions</w:t>
      </w:r>
      <w:r w:rsidR="002F2F74">
        <w:rPr>
          <w:b/>
          <w:sz w:val="20"/>
          <w:szCs w:val="20"/>
        </w:rPr>
        <w:t xml:space="preserve"> for Tonsillectomy with or without</w:t>
      </w:r>
      <w:r w:rsidRPr="00E30F9F">
        <w:rPr>
          <w:b/>
          <w:sz w:val="20"/>
          <w:szCs w:val="20"/>
        </w:rPr>
        <w:t xml:space="preserve"> </w:t>
      </w:r>
      <w:r w:rsidR="00361DFE" w:rsidRPr="00E30F9F">
        <w:rPr>
          <w:b/>
          <w:sz w:val="20"/>
          <w:szCs w:val="20"/>
        </w:rPr>
        <w:t>Adenoidectomy</w:t>
      </w:r>
    </w:p>
    <w:p w14:paraId="6AE7473A" w14:textId="77777777" w:rsidR="00FD3B97" w:rsidRPr="00E1160F" w:rsidRDefault="00FD3B97" w:rsidP="00E1160F">
      <w:pPr>
        <w:rPr>
          <w:sz w:val="20"/>
          <w:szCs w:val="20"/>
        </w:rPr>
      </w:pPr>
    </w:p>
    <w:p w14:paraId="232F009B" w14:textId="5320268C" w:rsidR="00AD5310" w:rsidRPr="00E1160F" w:rsidRDefault="00361DFE" w:rsidP="00E1160F">
      <w:pPr>
        <w:rPr>
          <w:sz w:val="20"/>
          <w:szCs w:val="20"/>
        </w:rPr>
      </w:pPr>
      <w:r w:rsidRPr="00E1160F">
        <w:rPr>
          <w:bCs/>
          <w:sz w:val="20"/>
          <w:szCs w:val="20"/>
        </w:rPr>
        <w:t>Tonsillectomy is the removal of lym</w:t>
      </w:r>
      <w:r w:rsidR="00D1483C" w:rsidRPr="00E1160F">
        <w:rPr>
          <w:bCs/>
          <w:sz w:val="20"/>
          <w:szCs w:val="20"/>
        </w:rPr>
        <w:t xml:space="preserve">phatic tissue along the sides pharynx (throat) and </w:t>
      </w:r>
      <w:r w:rsidR="000B0AC2" w:rsidRPr="00E1160F">
        <w:rPr>
          <w:bCs/>
          <w:sz w:val="20"/>
          <w:szCs w:val="20"/>
        </w:rPr>
        <w:t>usually</w:t>
      </w:r>
      <w:r w:rsidR="00D1483C" w:rsidRPr="00E1160F">
        <w:rPr>
          <w:bCs/>
          <w:sz w:val="20"/>
          <w:szCs w:val="20"/>
        </w:rPr>
        <w:t xml:space="preserve"> performed for chronic tonsillitis </w:t>
      </w:r>
      <w:r w:rsidR="000B0AC2" w:rsidRPr="00E1160F">
        <w:rPr>
          <w:bCs/>
          <w:sz w:val="20"/>
          <w:szCs w:val="20"/>
        </w:rPr>
        <w:t>or obstructive sleep apnea</w:t>
      </w:r>
      <w:r w:rsidR="008272E7" w:rsidRPr="00E1160F">
        <w:rPr>
          <w:bCs/>
          <w:sz w:val="20"/>
          <w:szCs w:val="20"/>
        </w:rPr>
        <w:t>. If</w:t>
      </w:r>
      <w:r w:rsidR="000B0AC2" w:rsidRPr="00E1160F">
        <w:rPr>
          <w:bCs/>
          <w:sz w:val="20"/>
          <w:szCs w:val="20"/>
        </w:rPr>
        <w:t xml:space="preserve"> adenoid tissue</w:t>
      </w:r>
      <w:r w:rsidR="008272E7" w:rsidRPr="00E1160F">
        <w:rPr>
          <w:bCs/>
          <w:sz w:val="20"/>
          <w:szCs w:val="20"/>
        </w:rPr>
        <w:t xml:space="preserve"> (lymphatic tissue behind the nose) is noted to be present </w:t>
      </w:r>
      <w:r w:rsidR="00245B56">
        <w:rPr>
          <w:bCs/>
          <w:sz w:val="20"/>
          <w:szCs w:val="20"/>
        </w:rPr>
        <w:t xml:space="preserve">t time of surgery </w:t>
      </w:r>
      <w:r w:rsidR="008272E7" w:rsidRPr="00E1160F">
        <w:rPr>
          <w:bCs/>
          <w:sz w:val="20"/>
          <w:szCs w:val="20"/>
        </w:rPr>
        <w:t>a</w:t>
      </w:r>
      <w:r w:rsidR="00245B56">
        <w:rPr>
          <w:bCs/>
          <w:sz w:val="20"/>
          <w:szCs w:val="20"/>
        </w:rPr>
        <w:t>n</w:t>
      </w:r>
      <w:r w:rsidR="007D45DA" w:rsidRPr="00E1160F">
        <w:rPr>
          <w:bCs/>
          <w:sz w:val="20"/>
          <w:szCs w:val="20"/>
        </w:rPr>
        <w:t xml:space="preserve"> </w:t>
      </w:r>
      <w:r w:rsidR="00AD5310" w:rsidRPr="00E1160F">
        <w:rPr>
          <w:bCs/>
          <w:sz w:val="20"/>
          <w:szCs w:val="20"/>
        </w:rPr>
        <w:t>Adenoidectomy</w:t>
      </w:r>
      <w:r w:rsidR="007D45DA" w:rsidRPr="00E1160F">
        <w:rPr>
          <w:bCs/>
          <w:sz w:val="20"/>
          <w:szCs w:val="20"/>
        </w:rPr>
        <w:t xml:space="preserve"> (or removal of adenoids)</w:t>
      </w:r>
      <w:r w:rsidR="00AD5310" w:rsidRPr="00E1160F">
        <w:rPr>
          <w:bCs/>
          <w:sz w:val="20"/>
          <w:szCs w:val="20"/>
        </w:rPr>
        <w:t xml:space="preserve"> </w:t>
      </w:r>
      <w:r w:rsidR="00245B56">
        <w:rPr>
          <w:bCs/>
          <w:sz w:val="20"/>
          <w:szCs w:val="20"/>
        </w:rPr>
        <w:t xml:space="preserve">is performed.  </w:t>
      </w:r>
      <w:r w:rsidR="002F2F74">
        <w:rPr>
          <w:bCs/>
          <w:sz w:val="20"/>
          <w:szCs w:val="20"/>
        </w:rPr>
        <w:t xml:space="preserve">Tonsillectomy with or without Adenoidectomy </w:t>
      </w:r>
      <w:r w:rsidR="007D45DA" w:rsidRPr="00E1160F">
        <w:rPr>
          <w:bCs/>
          <w:sz w:val="20"/>
          <w:szCs w:val="20"/>
        </w:rPr>
        <w:t xml:space="preserve">requires </w:t>
      </w:r>
      <w:r w:rsidR="00106F4F" w:rsidRPr="00E1160F">
        <w:rPr>
          <w:bCs/>
          <w:sz w:val="20"/>
          <w:szCs w:val="20"/>
        </w:rPr>
        <w:t>up to</w:t>
      </w:r>
      <w:r w:rsidR="00AD5310" w:rsidRPr="00E1160F">
        <w:rPr>
          <w:bCs/>
          <w:sz w:val="20"/>
          <w:szCs w:val="20"/>
        </w:rPr>
        <w:t xml:space="preserve"> two weeks for recovery depending on age. The secrets to a quick recovery are: adequate hydration, good pain control and communication with the office for any problems or questions. </w:t>
      </w:r>
    </w:p>
    <w:p w14:paraId="45A47741" w14:textId="422511F7" w:rsidR="00FD3B97" w:rsidRPr="00E1160F" w:rsidRDefault="00FD3B97" w:rsidP="00E1160F">
      <w:pPr>
        <w:rPr>
          <w:sz w:val="20"/>
          <w:szCs w:val="20"/>
        </w:rPr>
      </w:pPr>
      <w:r w:rsidRPr="00E1160F">
        <w:rPr>
          <w:sz w:val="20"/>
          <w:szCs w:val="20"/>
        </w:rPr>
        <w:t xml:space="preserve"> </w:t>
      </w:r>
    </w:p>
    <w:p w14:paraId="517FC3C4" w14:textId="77777777" w:rsidR="00FD3B97" w:rsidRPr="00E30F9F" w:rsidRDefault="00FD3B97" w:rsidP="00E30F9F">
      <w:pPr>
        <w:jc w:val="center"/>
        <w:rPr>
          <w:b/>
          <w:sz w:val="20"/>
          <w:szCs w:val="20"/>
        </w:rPr>
      </w:pPr>
      <w:r w:rsidRPr="00E30F9F">
        <w:rPr>
          <w:b/>
          <w:sz w:val="20"/>
          <w:szCs w:val="20"/>
        </w:rPr>
        <w:t>Pre-operatively</w:t>
      </w:r>
    </w:p>
    <w:p w14:paraId="2D861729" w14:textId="77777777" w:rsidR="00FD3B97" w:rsidRPr="00E1160F" w:rsidRDefault="00FD3B97" w:rsidP="00E1160F">
      <w:pPr>
        <w:rPr>
          <w:sz w:val="20"/>
          <w:szCs w:val="20"/>
        </w:rPr>
      </w:pPr>
    </w:p>
    <w:p w14:paraId="0C335B63" w14:textId="77777777" w:rsidR="00FD3B97" w:rsidRPr="00E1160F" w:rsidRDefault="00FD3B97" w:rsidP="00E1160F">
      <w:pPr>
        <w:rPr>
          <w:sz w:val="20"/>
          <w:szCs w:val="20"/>
        </w:rPr>
      </w:pPr>
      <w:r w:rsidRPr="00E1160F">
        <w:rPr>
          <w:sz w:val="20"/>
          <w:szCs w:val="20"/>
        </w:rPr>
        <w:t>Please avoid all forms of aspirin, alcohol, and herbal products for one week prior to the procedure, and discontinue any blood thinners according to your cardiologist instructions.</w:t>
      </w:r>
    </w:p>
    <w:p w14:paraId="29459020" w14:textId="77777777" w:rsidR="00FD3B97" w:rsidRPr="00E1160F" w:rsidRDefault="00FD3B97" w:rsidP="00E1160F">
      <w:pPr>
        <w:rPr>
          <w:sz w:val="20"/>
          <w:szCs w:val="20"/>
        </w:rPr>
      </w:pPr>
    </w:p>
    <w:p w14:paraId="6CB6E713" w14:textId="77777777" w:rsidR="00FD3B97" w:rsidRPr="00E30F9F" w:rsidRDefault="00FD3B97" w:rsidP="00E30F9F">
      <w:pPr>
        <w:jc w:val="center"/>
        <w:rPr>
          <w:b/>
          <w:sz w:val="20"/>
          <w:szCs w:val="20"/>
        </w:rPr>
      </w:pPr>
      <w:r w:rsidRPr="00E30F9F">
        <w:rPr>
          <w:b/>
          <w:sz w:val="20"/>
          <w:szCs w:val="20"/>
        </w:rPr>
        <w:t>What to Expect:</w:t>
      </w:r>
    </w:p>
    <w:p w14:paraId="3FCBC0BC" w14:textId="77777777" w:rsidR="00FD3B97" w:rsidRPr="00E1160F" w:rsidRDefault="00FD3B97" w:rsidP="00E1160F">
      <w:pPr>
        <w:rPr>
          <w:sz w:val="20"/>
          <w:szCs w:val="20"/>
        </w:rPr>
      </w:pPr>
    </w:p>
    <w:p w14:paraId="54F77966" w14:textId="1931EE6C" w:rsidR="008B58E3" w:rsidRPr="00240F6E" w:rsidRDefault="008B58E3" w:rsidP="00240F6E">
      <w:pPr>
        <w:pStyle w:val="ListParagraph"/>
        <w:numPr>
          <w:ilvl w:val="0"/>
          <w:numId w:val="6"/>
        </w:numPr>
        <w:rPr>
          <w:sz w:val="20"/>
          <w:szCs w:val="20"/>
        </w:rPr>
      </w:pPr>
      <w:r w:rsidRPr="00240F6E">
        <w:rPr>
          <w:bCs/>
          <w:sz w:val="20"/>
          <w:szCs w:val="20"/>
        </w:rPr>
        <w:t xml:space="preserve">Sore Throat </w:t>
      </w:r>
      <w:r w:rsidR="00D757A1">
        <w:rPr>
          <w:sz w:val="20"/>
          <w:szCs w:val="20"/>
        </w:rPr>
        <w:t>– This may persist for 2 weeks</w:t>
      </w:r>
      <w:r w:rsidRPr="00240F6E">
        <w:rPr>
          <w:sz w:val="20"/>
          <w:szCs w:val="20"/>
        </w:rPr>
        <w:t>. It is usual</w:t>
      </w:r>
      <w:r w:rsidR="00D757A1">
        <w:rPr>
          <w:sz w:val="20"/>
          <w:szCs w:val="20"/>
        </w:rPr>
        <w:t xml:space="preserve">ly worse in the mornings due to </w:t>
      </w:r>
      <w:r w:rsidR="009C2DCF">
        <w:rPr>
          <w:sz w:val="20"/>
          <w:szCs w:val="20"/>
        </w:rPr>
        <w:t>dryness</w:t>
      </w:r>
      <w:r w:rsidRPr="00240F6E">
        <w:rPr>
          <w:sz w:val="20"/>
          <w:szCs w:val="20"/>
        </w:rPr>
        <w:t xml:space="preserve"> dryness </w:t>
      </w:r>
      <w:r w:rsidR="009C2DCF">
        <w:rPr>
          <w:sz w:val="20"/>
          <w:szCs w:val="20"/>
        </w:rPr>
        <w:t>and a humidifier can help</w:t>
      </w:r>
      <w:r w:rsidRPr="00240F6E">
        <w:rPr>
          <w:sz w:val="20"/>
          <w:szCs w:val="20"/>
        </w:rPr>
        <w:t xml:space="preserve"> with this. Remember good pain control is imperative so take your pain medication </w:t>
      </w:r>
      <w:r w:rsidR="000767CB">
        <w:rPr>
          <w:sz w:val="20"/>
          <w:szCs w:val="20"/>
        </w:rPr>
        <w:t>as prescribed.</w:t>
      </w:r>
      <w:r w:rsidRPr="00240F6E">
        <w:rPr>
          <w:sz w:val="20"/>
          <w:szCs w:val="20"/>
        </w:rPr>
        <w:t xml:space="preserve"> Ice packs may help with discomfort.</w:t>
      </w:r>
    </w:p>
    <w:p w14:paraId="649EC35B" w14:textId="7CF5152E" w:rsidR="008B58E3" w:rsidRPr="00240F6E" w:rsidRDefault="008B58E3" w:rsidP="00240F6E">
      <w:pPr>
        <w:pStyle w:val="ListParagraph"/>
        <w:numPr>
          <w:ilvl w:val="0"/>
          <w:numId w:val="6"/>
        </w:numPr>
        <w:rPr>
          <w:sz w:val="20"/>
          <w:szCs w:val="20"/>
        </w:rPr>
      </w:pPr>
      <w:r w:rsidRPr="00240F6E">
        <w:rPr>
          <w:bCs/>
          <w:sz w:val="20"/>
          <w:szCs w:val="20"/>
        </w:rPr>
        <w:t xml:space="preserve">Fever </w:t>
      </w:r>
      <w:r w:rsidR="009C2DCF">
        <w:rPr>
          <w:sz w:val="20"/>
          <w:szCs w:val="20"/>
        </w:rPr>
        <w:t>– This usually occurs</w:t>
      </w:r>
      <w:r w:rsidRPr="00240F6E">
        <w:rPr>
          <w:sz w:val="20"/>
          <w:szCs w:val="20"/>
        </w:rPr>
        <w:t xml:space="preserve"> during the f</w:t>
      </w:r>
      <w:r w:rsidR="007D3CE7">
        <w:rPr>
          <w:sz w:val="20"/>
          <w:szCs w:val="20"/>
        </w:rPr>
        <w:t xml:space="preserve">irst few post operative days and it </w:t>
      </w:r>
      <w:r w:rsidRPr="00240F6E">
        <w:rPr>
          <w:sz w:val="20"/>
          <w:szCs w:val="20"/>
        </w:rPr>
        <w:t xml:space="preserve"> is important to encourage fluids as this helps with </w:t>
      </w:r>
      <w:r w:rsidR="007D3CE7">
        <w:rPr>
          <w:sz w:val="20"/>
          <w:szCs w:val="20"/>
        </w:rPr>
        <w:t xml:space="preserve">the </w:t>
      </w:r>
      <w:r w:rsidRPr="00240F6E">
        <w:rPr>
          <w:sz w:val="20"/>
          <w:szCs w:val="20"/>
        </w:rPr>
        <w:t xml:space="preserve">fever. It is acceptable to use Tylenol or Motrin to reduce the fever. (Be aware that Tylenol must be alternated with the </w:t>
      </w:r>
      <w:proofErr w:type="spellStart"/>
      <w:r w:rsidRPr="00240F6E">
        <w:rPr>
          <w:sz w:val="20"/>
          <w:szCs w:val="20"/>
        </w:rPr>
        <w:t>Lortab</w:t>
      </w:r>
      <w:proofErr w:type="spellEnd"/>
      <w:r w:rsidRPr="00240F6E">
        <w:rPr>
          <w:sz w:val="20"/>
          <w:szCs w:val="20"/>
        </w:rPr>
        <w:t xml:space="preserve"> or Tylenol with Codeine to not give too much </w:t>
      </w:r>
      <w:proofErr w:type="spellStart"/>
      <w:r w:rsidRPr="00240F6E">
        <w:rPr>
          <w:sz w:val="20"/>
          <w:szCs w:val="20"/>
        </w:rPr>
        <w:t>Acetominophen</w:t>
      </w:r>
      <w:proofErr w:type="spellEnd"/>
      <w:r w:rsidRPr="00240F6E">
        <w:rPr>
          <w:sz w:val="20"/>
          <w:szCs w:val="20"/>
        </w:rPr>
        <w:t>)</w:t>
      </w:r>
    </w:p>
    <w:p w14:paraId="59CF972C" w14:textId="7D663329" w:rsidR="008B58E3" w:rsidRPr="00240F6E" w:rsidRDefault="008B58E3" w:rsidP="00240F6E">
      <w:pPr>
        <w:pStyle w:val="ListParagraph"/>
        <w:numPr>
          <w:ilvl w:val="0"/>
          <w:numId w:val="6"/>
        </w:numPr>
        <w:rPr>
          <w:sz w:val="20"/>
          <w:szCs w:val="20"/>
        </w:rPr>
      </w:pPr>
      <w:r w:rsidRPr="00240F6E">
        <w:rPr>
          <w:bCs/>
          <w:sz w:val="20"/>
          <w:szCs w:val="20"/>
        </w:rPr>
        <w:t xml:space="preserve">Nasal Speech </w:t>
      </w:r>
      <w:r w:rsidRPr="00240F6E">
        <w:rPr>
          <w:sz w:val="20"/>
          <w:szCs w:val="20"/>
        </w:rPr>
        <w:t xml:space="preserve">– This can occur after the first few days after surgery </w:t>
      </w:r>
      <w:r w:rsidR="007D3CE7">
        <w:rPr>
          <w:sz w:val="20"/>
          <w:szCs w:val="20"/>
        </w:rPr>
        <w:t xml:space="preserve">and may last a few weeks </w:t>
      </w:r>
      <w:r w:rsidRPr="00240F6E">
        <w:rPr>
          <w:sz w:val="20"/>
          <w:szCs w:val="20"/>
        </w:rPr>
        <w:t>as the palate learns to close the space previously occupied by the tonsils and/or adenoids.</w:t>
      </w:r>
    </w:p>
    <w:p w14:paraId="0429AE05" w14:textId="6933DA44" w:rsidR="008B4AEA" w:rsidRPr="00240F6E" w:rsidRDefault="008B58E3" w:rsidP="00240F6E">
      <w:pPr>
        <w:pStyle w:val="ListParagraph"/>
        <w:numPr>
          <w:ilvl w:val="0"/>
          <w:numId w:val="6"/>
        </w:numPr>
        <w:rPr>
          <w:sz w:val="20"/>
          <w:szCs w:val="20"/>
        </w:rPr>
      </w:pPr>
      <w:r w:rsidRPr="00240F6E">
        <w:rPr>
          <w:bCs/>
          <w:sz w:val="20"/>
          <w:szCs w:val="20"/>
        </w:rPr>
        <w:t xml:space="preserve">Ear Ache </w:t>
      </w:r>
      <w:r w:rsidR="009C37C5">
        <w:rPr>
          <w:sz w:val="20"/>
          <w:szCs w:val="20"/>
        </w:rPr>
        <w:t xml:space="preserve">– </w:t>
      </w:r>
      <w:r w:rsidRPr="00240F6E">
        <w:rPr>
          <w:sz w:val="20"/>
          <w:szCs w:val="20"/>
        </w:rPr>
        <w:t xml:space="preserve"> This occurs as referred pain or “sympathy” pain from the throat because the nerves to the tonsil also give sens</w:t>
      </w:r>
      <w:r w:rsidR="009C37C5">
        <w:rPr>
          <w:sz w:val="20"/>
          <w:szCs w:val="20"/>
        </w:rPr>
        <w:t>ation to the ear.</w:t>
      </w:r>
    </w:p>
    <w:p w14:paraId="74D35A56" w14:textId="019AE6E0" w:rsidR="008B4AEA" w:rsidRPr="00240F6E" w:rsidRDefault="008B58E3" w:rsidP="00240F6E">
      <w:pPr>
        <w:pStyle w:val="ListParagraph"/>
        <w:numPr>
          <w:ilvl w:val="0"/>
          <w:numId w:val="6"/>
        </w:numPr>
        <w:rPr>
          <w:sz w:val="20"/>
          <w:szCs w:val="20"/>
        </w:rPr>
      </w:pPr>
      <w:r w:rsidRPr="00240F6E">
        <w:rPr>
          <w:bCs/>
          <w:sz w:val="20"/>
          <w:szCs w:val="20"/>
        </w:rPr>
        <w:t xml:space="preserve">Bad Breath </w:t>
      </w:r>
      <w:r w:rsidRPr="00240F6E">
        <w:rPr>
          <w:sz w:val="20"/>
          <w:szCs w:val="20"/>
        </w:rPr>
        <w:t>– This usually</w:t>
      </w:r>
      <w:r w:rsidR="009C37C5">
        <w:rPr>
          <w:sz w:val="20"/>
          <w:szCs w:val="20"/>
        </w:rPr>
        <w:t xml:space="preserve"> occurs</w:t>
      </w:r>
      <w:r w:rsidRPr="00240F6E">
        <w:rPr>
          <w:sz w:val="20"/>
          <w:szCs w:val="20"/>
        </w:rPr>
        <w:t xml:space="preserve"> because of the scab where the tonsil was removed. It is okay to gently brush the teeth, but the smell will not resolve until the scabs have fallen off. If you look into the back of the throat, you will notice the scabs are a white, gray, yellow color </w:t>
      </w:r>
      <w:r w:rsidR="001B3996">
        <w:rPr>
          <w:sz w:val="20"/>
          <w:szCs w:val="20"/>
        </w:rPr>
        <w:t xml:space="preserve">and may even look like pus. </w:t>
      </w:r>
      <w:r w:rsidR="00015635">
        <w:rPr>
          <w:sz w:val="20"/>
          <w:szCs w:val="20"/>
        </w:rPr>
        <w:t>T</w:t>
      </w:r>
      <w:r w:rsidRPr="00240F6E">
        <w:rPr>
          <w:sz w:val="20"/>
          <w:szCs w:val="20"/>
        </w:rPr>
        <w:t>his is the normal appearance for a scab in the oral cavity.</w:t>
      </w:r>
    </w:p>
    <w:p w14:paraId="4286CC2E" w14:textId="2838CBEE" w:rsidR="008B4AEA" w:rsidRPr="00240F6E" w:rsidRDefault="008B58E3" w:rsidP="00240F6E">
      <w:pPr>
        <w:pStyle w:val="ListParagraph"/>
        <w:numPr>
          <w:ilvl w:val="0"/>
          <w:numId w:val="6"/>
        </w:numPr>
        <w:rPr>
          <w:sz w:val="20"/>
          <w:szCs w:val="20"/>
        </w:rPr>
      </w:pPr>
      <w:r w:rsidRPr="00240F6E">
        <w:rPr>
          <w:bCs/>
          <w:sz w:val="20"/>
          <w:szCs w:val="20"/>
        </w:rPr>
        <w:t xml:space="preserve">Constipation </w:t>
      </w:r>
      <w:r w:rsidRPr="00240F6E">
        <w:rPr>
          <w:sz w:val="20"/>
          <w:szCs w:val="20"/>
        </w:rPr>
        <w:t xml:space="preserve">– The combination of pain medication and reduced diet and activity can lead to post- operative constipation. We recommend using an OTC </w:t>
      </w:r>
      <w:proofErr w:type="spellStart"/>
      <w:r w:rsidRPr="00240F6E">
        <w:rPr>
          <w:sz w:val="20"/>
          <w:szCs w:val="20"/>
        </w:rPr>
        <w:t>Miralax</w:t>
      </w:r>
      <w:proofErr w:type="spellEnd"/>
      <w:r w:rsidRPr="00240F6E">
        <w:rPr>
          <w:sz w:val="20"/>
          <w:szCs w:val="20"/>
        </w:rPr>
        <w:t xml:space="preserve"> or glyc</w:t>
      </w:r>
      <w:r w:rsidR="00015635">
        <w:rPr>
          <w:sz w:val="20"/>
          <w:szCs w:val="20"/>
        </w:rPr>
        <w:t xml:space="preserve">erin suppository (children). </w:t>
      </w:r>
    </w:p>
    <w:p w14:paraId="30DB89E1" w14:textId="053D83D7" w:rsidR="008B58E3" w:rsidRPr="00240F6E" w:rsidRDefault="008B58E3" w:rsidP="00240F6E">
      <w:pPr>
        <w:pStyle w:val="ListParagraph"/>
        <w:numPr>
          <w:ilvl w:val="0"/>
          <w:numId w:val="6"/>
        </w:numPr>
        <w:rPr>
          <w:sz w:val="20"/>
          <w:szCs w:val="20"/>
        </w:rPr>
      </w:pPr>
      <w:r w:rsidRPr="00240F6E">
        <w:rPr>
          <w:bCs/>
          <w:sz w:val="20"/>
          <w:szCs w:val="20"/>
        </w:rPr>
        <w:t>Runny nose</w:t>
      </w:r>
      <w:r w:rsidRPr="00240F6E">
        <w:rPr>
          <w:sz w:val="20"/>
          <w:szCs w:val="20"/>
        </w:rPr>
        <w:t>/nasal discharge is common during the first 2 weeks after surg</w:t>
      </w:r>
      <w:r w:rsidR="00015635">
        <w:rPr>
          <w:sz w:val="20"/>
          <w:szCs w:val="20"/>
        </w:rPr>
        <w:t>ery.</w:t>
      </w:r>
      <w:r w:rsidRPr="00240F6E">
        <w:rPr>
          <w:sz w:val="20"/>
          <w:szCs w:val="20"/>
        </w:rPr>
        <w:t xml:space="preserve"> </w:t>
      </w:r>
    </w:p>
    <w:p w14:paraId="1C13B364" w14:textId="77777777" w:rsidR="00FD3B97" w:rsidRPr="00E1160F" w:rsidRDefault="00FD3B97" w:rsidP="00E1160F">
      <w:pPr>
        <w:rPr>
          <w:sz w:val="20"/>
          <w:szCs w:val="20"/>
        </w:rPr>
      </w:pPr>
    </w:p>
    <w:p w14:paraId="3AD5D659" w14:textId="77777777" w:rsidR="00FD3B97" w:rsidRDefault="00FD3B97" w:rsidP="00E30F9F">
      <w:pPr>
        <w:jc w:val="center"/>
        <w:rPr>
          <w:b/>
          <w:sz w:val="20"/>
          <w:szCs w:val="20"/>
        </w:rPr>
      </w:pPr>
      <w:r w:rsidRPr="00E30F9F">
        <w:rPr>
          <w:b/>
          <w:sz w:val="20"/>
          <w:szCs w:val="20"/>
        </w:rPr>
        <w:t>Post-operative Care</w:t>
      </w:r>
    </w:p>
    <w:p w14:paraId="2C1E392D" w14:textId="77777777" w:rsidR="00240F6E" w:rsidRPr="00E30F9F" w:rsidRDefault="00240F6E" w:rsidP="00E30F9F">
      <w:pPr>
        <w:jc w:val="center"/>
        <w:rPr>
          <w:b/>
          <w:sz w:val="20"/>
          <w:szCs w:val="20"/>
        </w:rPr>
      </w:pPr>
    </w:p>
    <w:p w14:paraId="069E656F" w14:textId="77777777" w:rsidR="004E7EC7" w:rsidRPr="00240F6E" w:rsidRDefault="00EA0B9B" w:rsidP="00240F6E">
      <w:pPr>
        <w:pStyle w:val="ListParagraph"/>
        <w:numPr>
          <w:ilvl w:val="0"/>
          <w:numId w:val="7"/>
        </w:numPr>
        <w:rPr>
          <w:sz w:val="20"/>
          <w:szCs w:val="20"/>
        </w:rPr>
      </w:pPr>
      <w:r w:rsidRPr="00240F6E">
        <w:rPr>
          <w:sz w:val="20"/>
          <w:szCs w:val="20"/>
        </w:rPr>
        <w:t>Start with a</w:t>
      </w:r>
      <w:r w:rsidR="006F5474" w:rsidRPr="00240F6E">
        <w:rPr>
          <w:sz w:val="20"/>
          <w:szCs w:val="20"/>
        </w:rPr>
        <w:t xml:space="preserve"> liquid diet for the first 24 hours then advance to </w:t>
      </w:r>
      <w:r w:rsidR="001A5131" w:rsidRPr="00240F6E">
        <w:rPr>
          <w:sz w:val="20"/>
          <w:szCs w:val="20"/>
        </w:rPr>
        <w:t>soft fo</w:t>
      </w:r>
      <w:r w:rsidR="00E12323" w:rsidRPr="00240F6E">
        <w:rPr>
          <w:sz w:val="20"/>
          <w:szCs w:val="20"/>
        </w:rPr>
        <w:t xml:space="preserve">ods like mashed potatoes or </w:t>
      </w:r>
      <w:r w:rsidR="001A5131" w:rsidRPr="00240F6E">
        <w:rPr>
          <w:sz w:val="20"/>
          <w:szCs w:val="20"/>
        </w:rPr>
        <w:t xml:space="preserve"> scrambled eggs</w:t>
      </w:r>
      <w:r w:rsidR="00E12323" w:rsidRPr="00240F6E">
        <w:rPr>
          <w:sz w:val="20"/>
          <w:szCs w:val="20"/>
        </w:rPr>
        <w:t xml:space="preserve">. </w:t>
      </w:r>
      <w:r w:rsidR="001A5131" w:rsidRPr="00240F6E">
        <w:rPr>
          <w:bCs/>
          <w:sz w:val="20"/>
          <w:szCs w:val="20"/>
        </w:rPr>
        <w:t>No scratchy foods for 2 full weeks</w:t>
      </w:r>
      <w:r w:rsidR="001A5131" w:rsidRPr="00240F6E">
        <w:rPr>
          <w:sz w:val="20"/>
          <w:szCs w:val="20"/>
        </w:rPr>
        <w:t>. (i.e. – chips, popc</w:t>
      </w:r>
      <w:r w:rsidR="00E12323" w:rsidRPr="00240F6E">
        <w:rPr>
          <w:sz w:val="20"/>
          <w:szCs w:val="20"/>
        </w:rPr>
        <w:t xml:space="preserve">orn, cookies </w:t>
      </w:r>
      <w:r w:rsidR="004E7EC7" w:rsidRPr="00240F6E">
        <w:rPr>
          <w:sz w:val="20"/>
          <w:szCs w:val="20"/>
        </w:rPr>
        <w:t>etc</w:t>
      </w:r>
      <w:r w:rsidR="001A5131" w:rsidRPr="00240F6E">
        <w:rPr>
          <w:sz w:val="20"/>
          <w:szCs w:val="20"/>
        </w:rPr>
        <w:t>.)</w:t>
      </w:r>
      <w:r w:rsidR="004E7EC7" w:rsidRPr="00240F6E">
        <w:rPr>
          <w:sz w:val="20"/>
          <w:szCs w:val="20"/>
        </w:rPr>
        <w:t>.</w:t>
      </w:r>
    </w:p>
    <w:p w14:paraId="074C41E6" w14:textId="05A60B60" w:rsidR="001A5131" w:rsidRPr="00240F6E" w:rsidRDefault="001A5131" w:rsidP="00240F6E">
      <w:pPr>
        <w:pStyle w:val="ListParagraph"/>
        <w:numPr>
          <w:ilvl w:val="0"/>
          <w:numId w:val="7"/>
        </w:numPr>
        <w:rPr>
          <w:sz w:val="20"/>
          <w:szCs w:val="20"/>
        </w:rPr>
      </w:pPr>
      <w:r w:rsidRPr="00240F6E">
        <w:rPr>
          <w:sz w:val="20"/>
          <w:szCs w:val="20"/>
        </w:rPr>
        <w:t>No heavy activity or exercising is recommended for 2 weeks following surgery due to an incre</w:t>
      </w:r>
      <w:r w:rsidR="00797E9B" w:rsidRPr="00240F6E">
        <w:rPr>
          <w:sz w:val="20"/>
          <w:szCs w:val="20"/>
        </w:rPr>
        <w:t xml:space="preserve">ase risk </w:t>
      </w:r>
      <w:r w:rsidRPr="00240F6E">
        <w:rPr>
          <w:sz w:val="20"/>
          <w:szCs w:val="20"/>
        </w:rPr>
        <w:t xml:space="preserve">of post-operative bleeding. Please do not drive if taking narcotics, and children should not be allowed to play with things they may fall off of because of feeling woozy from the narcotic (ex: bicycles, scooters, slides, swings, trampolines) </w:t>
      </w:r>
    </w:p>
    <w:p w14:paraId="561BDD83" w14:textId="77777777" w:rsidR="00597AF8" w:rsidRDefault="00797E9B" w:rsidP="00240F6E">
      <w:pPr>
        <w:pStyle w:val="ListParagraph"/>
        <w:numPr>
          <w:ilvl w:val="0"/>
          <w:numId w:val="7"/>
        </w:numPr>
        <w:rPr>
          <w:sz w:val="20"/>
          <w:szCs w:val="20"/>
        </w:rPr>
      </w:pPr>
      <w:r w:rsidRPr="00240F6E">
        <w:rPr>
          <w:sz w:val="20"/>
          <w:szCs w:val="20"/>
        </w:rPr>
        <w:t xml:space="preserve"> </w:t>
      </w:r>
      <w:r w:rsidR="001A5131" w:rsidRPr="00240F6E">
        <w:rPr>
          <w:sz w:val="20"/>
          <w:szCs w:val="20"/>
        </w:rPr>
        <w:t>A l</w:t>
      </w:r>
      <w:r w:rsidR="00805890">
        <w:rPr>
          <w:sz w:val="20"/>
          <w:szCs w:val="20"/>
        </w:rPr>
        <w:t>ittle blood tinged sputum is normal</w:t>
      </w:r>
      <w:r w:rsidR="00551333" w:rsidRPr="00240F6E">
        <w:rPr>
          <w:sz w:val="20"/>
          <w:szCs w:val="20"/>
        </w:rPr>
        <w:t xml:space="preserve"> after surgery, and </w:t>
      </w:r>
      <w:r w:rsidR="00805890">
        <w:rPr>
          <w:sz w:val="20"/>
          <w:szCs w:val="20"/>
        </w:rPr>
        <w:t xml:space="preserve">spitting up </w:t>
      </w:r>
      <w:r w:rsidR="009819D0">
        <w:rPr>
          <w:sz w:val="20"/>
          <w:szCs w:val="20"/>
        </w:rPr>
        <w:t xml:space="preserve">blood (&lt;1Tbs) is common. You </w:t>
      </w:r>
      <w:r w:rsidR="00551333" w:rsidRPr="00240F6E">
        <w:rPr>
          <w:sz w:val="20"/>
          <w:szCs w:val="20"/>
        </w:rPr>
        <w:t xml:space="preserve">can </w:t>
      </w:r>
      <w:r w:rsidR="009819D0">
        <w:rPr>
          <w:sz w:val="20"/>
          <w:szCs w:val="20"/>
        </w:rPr>
        <w:t xml:space="preserve">gargle ice water or </w:t>
      </w:r>
      <w:proofErr w:type="spellStart"/>
      <w:r w:rsidR="009819D0">
        <w:rPr>
          <w:sz w:val="20"/>
          <w:szCs w:val="20"/>
        </w:rPr>
        <w:t>Afrin</w:t>
      </w:r>
      <w:proofErr w:type="spellEnd"/>
      <w:r w:rsidR="009819D0">
        <w:rPr>
          <w:sz w:val="20"/>
          <w:szCs w:val="20"/>
        </w:rPr>
        <w:t xml:space="preserve"> to minimize this</w:t>
      </w:r>
      <w:r w:rsidR="00597AF8">
        <w:rPr>
          <w:sz w:val="20"/>
          <w:szCs w:val="20"/>
        </w:rPr>
        <w:t>,</w:t>
      </w:r>
    </w:p>
    <w:p w14:paraId="41FA9CC9" w14:textId="63AC7C0D" w:rsidR="0010496D" w:rsidRPr="00240F6E" w:rsidRDefault="00597AF8" w:rsidP="00240F6E">
      <w:pPr>
        <w:pStyle w:val="ListParagraph"/>
        <w:numPr>
          <w:ilvl w:val="0"/>
          <w:numId w:val="7"/>
        </w:numPr>
        <w:rPr>
          <w:sz w:val="20"/>
          <w:szCs w:val="20"/>
        </w:rPr>
      </w:pPr>
      <w:r>
        <w:rPr>
          <w:sz w:val="20"/>
          <w:szCs w:val="20"/>
        </w:rPr>
        <w:t>However, i</w:t>
      </w:r>
      <w:r w:rsidR="00F6201D">
        <w:rPr>
          <w:sz w:val="20"/>
          <w:szCs w:val="20"/>
        </w:rPr>
        <w:t>f it looks like a nose bleed coming from the mouth, go to the nearest ER.</w:t>
      </w:r>
    </w:p>
    <w:p w14:paraId="76A91EEE" w14:textId="1F47657B" w:rsidR="00FD3B97" w:rsidRPr="00240F6E" w:rsidRDefault="00CE5324" w:rsidP="00240F6E">
      <w:pPr>
        <w:pStyle w:val="ListParagraph"/>
        <w:numPr>
          <w:ilvl w:val="0"/>
          <w:numId w:val="7"/>
        </w:numPr>
        <w:rPr>
          <w:rFonts w:cs="Times New Roman"/>
          <w:sz w:val="20"/>
          <w:szCs w:val="20"/>
        </w:rPr>
      </w:pPr>
      <w:r>
        <w:rPr>
          <w:rFonts w:cs="Times New Roman"/>
          <w:sz w:val="20"/>
          <w:szCs w:val="20"/>
        </w:rPr>
        <w:t>U</w:t>
      </w:r>
      <w:r w:rsidR="00FD3B97" w:rsidRPr="00240F6E">
        <w:rPr>
          <w:rFonts w:cs="Times New Roman"/>
          <w:sz w:val="20"/>
          <w:szCs w:val="20"/>
        </w:rPr>
        <w:t xml:space="preserve">se the prescribed </w:t>
      </w:r>
      <w:r w:rsidR="00AF43A4">
        <w:rPr>
          <w:rFonts w:cs="Times New Roman"/>
          <w:sz w:val="20"/>
          <w:szCs w:val="20"/>
        </w:rPr>
        <w:t>liquid</w:t>
      </w:r>
      <w:r w:rsidR="00FD3B97" w:rsidRPr="00240F6E">
        <w:rPr>
          <w:rFonts w:cs="Times New Roman"/>
          <w:sz w:val="20"/>
          <w:szCs w:val="20"/>
        </w:rPr>
        <w:t xml:space="preserve"> </w:t>
      </w:r>
      <w:r>
        <w:rPr>
          <w:rFonts w:cs="Times New Roman"/>
          <w:sz w:val="20"/>
          <w:szCs w:val="20"/>
        </w:rPr>
        <w:t xml:space="preserve">hydrocodone </w:t>
      </w:r>
      <w:r w:rsidR="00FD3B97" w:rsidRPr="00240F6E">
        <w:rPr>
          <w:rFonts w:cs="Times New Roman"/>
          <w:sz w:val="20"/>
          <w:szCs w:val="20"/>
        </w:rPr>
        <w:t>every 4-6 hours as needed for pain.</w:t>
      </w:r>
    </w:p>
    <w:p w14:paraId="511474DD" w14:textId="5843E736" w:rsidR="00FD3B97" w:rsidRPr="00240F6E" w:rsidRDefault="00FD3B97" w:rsidP="00240F6E">
      <w:pPr>
        <w:pStyle w:val="ListParagraph"/>
        <w:numPr>
          <w:ilvl w:val="0"/>
          <w:numId w:val="7"/>
        </w:numPr>
        <w:rPr>
          <w:rFonts w:cs="Times New Roman"/>
          <w:sz w:val="20"/>
          <w:szCs w:val="20"/>
        </w:rPr>
      </w:pPr>
      <w:r w:rsidRPr="00240F6E">
        <w:rPr>
          <w:rFonts w:cs="Times New Roman"/>
          <w:sz w:val="20"/>
          <w:szCs w:val="20"/>
        </w:rPr>
        <w:t>For nause</w:t>
      </w:r>
      <w:r w:rsidR="00597AF8">
        <w:rPr>
          <w:rFonts w:cs="Times New Roman"/>
          <w:sz w:val="20"/>
          <w:szCs w:val="20"/>
        </w:rPr>
        <w:t>a use the prescribed</w:t>
      </w:r>
      <w:r w:rsidRPr="00240F6E">
        <w:rPr>
          <w:rFonts w:cs="Times New Roman"/>
          <w:sz w:val="20"/>
          <w:szCs w:val="20"/>
        </w:rPr>
        <w:t xml:space="preserve"> medication as needed (</w:t>
      </w:r>
      <w:proofErr w:type="spellStart"/>
      <w:r w:rsidRPr="00240F6E">
        <w:rPr>
          <w:rFonts w:cs="Times New Roman"/>
          <w:sz w:val="20"/>
          <w:szCs w:val="20"/>
        </w:rPr>
        <w:t>Zofran</w:t>
      </w:r>
      <w:proofErr w:type="spellEnd"/>
      <w:r w:rsidRPr="00240F6E">
        <w:rPr>
          <w:rFonts w:cs="Times New Roman"/>
          <w:sz w:val="20"/>
          <w:szCs w:val="20"/>
        </w:rPr>
        <w:t xml:space="preserve"> 8mg tablet or Promethazine 25mg tablet) </w:t>
      </w:r>
    </w:p>
    <w:p w14:paraId="50283012" w14:textId="7E610177" w:rsidR="00C14DE2" w:rsidRPr="00240F6E" w:rsidRDefault="00FD3B97" w:rsidP="00240F6E">
      <w:pPr>
        <w:pStyle w:val="ListParagraph"/>
        <w:numPr>
          <w:ilvl w:val="0"/>
          <w:numId w:val="7"/>
        </w:numPr>
        <w:rPr>
          <w:rFonts w:cs="Times New Roman"/>
          <w:sz w:val="20"/>
          <w:szCs w:val="20"/>
        </w:rPr>
      </w:pPr>
      <w:r w:rsidRPr="00240F6E">
        <w:rPr>
          <w:rFonts w:cs="Times New Roman"/>
          <w:sz w:val="20"/>
          <w:szCs w:val="20"/>
        </w:rPr>
        <w:t>Please call the office at (</w:t>
      </w:r>
      <w:r w:rsidR="00A775FB" w:rsidRPr="00240F6E">
        <w:rPr>
          <w:rFonts w:cs="Times New Roman"/>
          <w:sz w:val="20"/>
          <w:szCs w:val="20"/>
        </w:rPr>
        <w:t xml:space="preserve">817)332-4060 if you have fever </w:t>
      </w:r>
      <w:r w:rsidR="000304C6" w:rsidRPr="00240F6E">
        <w:rPr>
          <w:rFonts w:cs="Times New Roman"/>
          <w:sz w:val="20"/>
          <w:szCs w:val="20"/>
        </w:rPr>
        <w:t>&gt; 101.5</w:t>
      </w:r>
      <w:r w:rsidR="00917D5F" w:rsidRPr="00240F6E">
        <w:rPr>
          <w:rFonts w:cs="Times New Roman"/>
          <w:sz w:val="20"/>
          <w:szCs w:val="20"/>
        </w:rPr>
        <w:t xml:space="preserve">, significant bleeding </w:t>
      </w:r>
      <w:r w:rsidRPr="00240F6E">
        <w:rPr>
          <w:rFonts w:cs="Times New Roman"/>
          <w:sz w:val="20"/>
          <w:szCs w:val="20"/>
        </w:rPr>
        <w:t>or any other concerns</w:t>
      </w:r>
      <w:r w:rsidR="00F6201D">
        <w:rPr>
          <w:rFonts w:cs="Times New Roman"/>
          <w:sz w:val="20"/>
          <w:szCs w:val="20"/>
        </w:rPr>
        <w:t>.</w:t>
      </w:r>
      <w:r w:rsidRPr="00240F6E">
        <w:rPr>
          <w:rFonts w:cs="Times New Roman"/>
          <w:sz w:val="20"/>
          <w:szCs w:val="20"/>
        </w:rPr>
        <w:t xml:space="preserve"> </w:t>
      </w:r>
    </w:p>
    <w:p w14:paraId="23BEE8C5" w14:textId="77777777" w:rsidR="001A28B1" w:rsidRPr="00E1160F" w:rsidRDefault="001A28B1" w:rsidP="00E1160F">
      <w:pPr>
        <w:rPr>
          <w:sz w:val="20"/>
          <w:szCs w:val="20"/>
        </w:rPr>
      </w:pPr>
    </w:p>
    <w:sectPr w:rsidR="001A28B1" w:rsidRPr="00E11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EFC"/>
    <w:multiLevelType w:val="hybridMultilevel"/>
    <w:tmpl w:val="1FF445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65601A"/>
    <w:multiLevelType w:val="hybridMultilevel"/>
    <w:tmpl w:val="117AE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8454FB"/>
    <w:multiLevelType w:val="hybridMultilevel"/>
    <w:tmpl w:val="DF5C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8C665F"/>
    <w:multiLevelType w:val="hybridMultilevel"/>
    <w:tmpl w:val="11B49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623AD"/>
    <w:multiLevelType w:val="multilevel"/>
    <w:tmpl w:val="9F0A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4E27D3"/>
    <w:multiLevelType w:val="hybridMultilevel"/>
    <w:tmpl w:val="0A025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DD6095D"/>
    <w:multiLevelType w:val="hybridMultilevel"/>
    <w:tmpl w:val="C66C9E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B1"/>
    <w:rsid w:val="00015635"/>
    <w:rsid w:val="000304C6"/>
    <w:rsid w:val="000767CB"/>
    <w:rsid w:val="000B0AC2"/>
    <w:rsid w:val="0010496D"/>
    <w:rsid w:val="00106F4F"/>
    <w:rsid w:val="001A28B1"/>
    <w:rsid w:val="001A5131"/>
    <w:rsid w:val="001B3996"/>
    <w:rsid w:val="00240F6E"/>
    <w:rsid w:val="00245B56"/>
    <w:rsid w:val="002F2F74"/>
    <w:rsid w:val="00342DD9"/>
    <w:rsid w:val="00361DFE"/>
    <w:rsid w:val="004E7EC7"/>
    <w:rsid w:val="0051193D"/>
    <w:rsid w:val="00534BAA"/>
    <w:rsid w:val="00551333"/>
    <w:rsid w:val="0058277E"/>
    <w:rsid w:val="00597AF8"/>
    <w:rsid w:val="006F5474"/>
    <w:rsid w:val="00797E9B"/>
    <w:rsid w:val="007D3CE7"/>
    <w:rsid w:val="007D45DA"/>
    <w:rsid w:val="00805890"/>
    <w:rsid w:val="008272E7"/>
    <w:rsid w:val="008B4AEA"/>
    <w:rsid w:val="008B58E3"/>
    <w:rsid w:val="00917D5F"/>
    <w:rsid w:val="009819D0"/>
    <w:rsid w:val="009C2DCF"/>
    <w:rsid w:val="009C37C5"/>
    <w:rsid w:val="00A775FB"/>
    <w:rsid w:val="00AB4173"/>
    <w:rsid w:val="00AD5310"/>
    <w:rsid w:val="00AF43A4"/>
    <w:rsid w:val="00C14DE2"/>
    <w:rsid w:val="00C63813"/>
    <w:rsid w:val="00CE5324"/>
    <w:rsid w:val="00D1483C"/>
    <w:rsid w:val="00D757A1"/>
    <w:rsid w:val="00E1160F"/>
    <w:rsid w:val="00E12323"/>
    <w:rsid w:val="00E30F9F"/>
    <w:rsid w:val="00E45F0E"/>
    <w:rsid w:val="00EA0B9B"/>
    <w:rsid w:val="00F6201D"/>
    <w:rsid w:val="00FD3B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2466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8B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C14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515</Words>
  <Characters>2942</Characters>
  <Application>Microsoft Macintosh Word</Application>
  <DocSecurity>0</DocSecurity>
  <Lines>24</Lines>
  <Paragraphs>6</Paragraphs>
  <ScaleCrop>false</ScaleCrop>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Dean</dc:creator>
  <cp:keywords/>
  <dc:description/>
  <cp:lastModifiedBy>Marc Dean</cp:lastModifiedBy>
  <cp:revision>48</cp:revision>
  <dcterms:created xsi:type="dcterms:W3CDTF">2017-01-10T12:47:00Z</dcterms:created>
  <dcterms:modified xsi:type="dcterms:W3CDTF">2017-01-10T18:20:00Z</dcterms:modified>
</cp:coreProperties>
</file>